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DDD" w:rsidRPr="00447DDD" w:rsidRDefault="00447DDD" w:rsidP="00447D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7DDD">
        <w:rPr>
          <w:rFonts w:ascii="Times New Roman" w:eastAsia="Calibri" w:hAnsi="Times New Roman" w:cs="Times New Roman"/>
          <w:b/>
          <w:sz w:val="24"/>
          <w:szCs w:val="24"/>
        </w:rPr>
        <w:t xml:space="preserve">Аннотация к рабочим программам по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информатике </w:t>
      </w:r>
      <w:r w:rsidRPr="00447DDD">
        <w:rPr>
          <w:rFonts w:ascii="Times New Roman" w:eastAsia="Calibri" w:hAnsi="Times New Roman" w:cs="Times New Roman"/>
          <w:b/>
          <w:sz w:val="24"/>
          <w:szCs w:val="24"/>
        </w:rPr>
        <w:t>в 10 – 11 классах</w:t>
      </w:r>
    </w:p>
    <w:p w:rsidR="00447DDD" w:rsidRPr="00447DDD" w:rsidRDefault="00447DDD" w:rsidP="00447D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7DDD" w:rsidRDefault="00447DDD" w:rsidP="00447D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DDD">
        <w:rPr>
          <w:rFonts w:ascii="Times New Roman" w:eastAsia="Times New Roman" w:hAnsi="Times New Roman" w:cs="Times New Roman"/>
          <w:sz w:val="24"/>
          <w:szCs w:val="24"/>
        </w:rPr>
        <w:t xml:space="preserve">Рабочие программы по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информатике</w:t>
      </w:r>
      <w:r w:rsidRPr="00447DDD">
        <w:rPr>
          <w:rFonts w:ascii="Times New Roman" w:eastAsia="Times New Roman" w:hAnsi="Times New Roman" w:cs="Times New Roman"/>
          <w:sz w:val="24"/>
          <w:szCs w:val="24"/>
        </w:rPr>
        <w:t xml:space="preserve"> в 10 - 11 классах составлены  в соответствии с: </w:t>
      </w:r>
      <w:proofErr w:type="spellStart"/>
      <w:r w:rsidRPr="00447DDD">
        <w:rPr>
          <w:rFonts w:ascii="Times New Roman" w:eastAsia="Times New Roman" w:hAnsi="Times New Roman" w:cs="Times New Roman"/>
          <w:sz w:val="24"/>
          <w:szCs w:val="24"/>
        </w:rPr>
        <w:t>Угринович</w:t>
      </w:r>
      <w:proofErr w:type="spellEnd"/>
      <w:r w:rsidRPr="00447DDD">
        <w:rPr>
          <w:rFonts w:ascii="Times New Roman" w:eastAsia="Times New Roman" w:hAnsi="Times New Roman" w:cs="Times New Roman"/>
          <w:sz w:val="24"/>
          <w:szCs w:val="24"/>
        </w:rPr>
        <w:t xml:space="preserve"> Н.Д. «Программа курса информатики и ИКТ (базовый уровень) для старшей школы (10 классы)»,  изданной в сборнике «Информатика. Программы для общеобразовательных учреждений 2-11 классы» / Составитель М.Н. Бородин.  – М.: БИНОМ. Лаборатория знаний, 2010</w:t>
      </w:r>
    </w:p>
    <w:p w:rsidR="00447DDD" w:rsidRDefault="00447DDD" w:rsidP="00447D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7DDD" w:rsidRPr="00447DDD" w:rsidRDefault="00447DDD" w:rsidP="00447DD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47DDD">
        <w:rPr>
          <w:rFonts w:ascii="Times New Roman" w:eastAsia="Calibri" w:hAnsi="Times New Roman" w:cs="Times New Roman"/>
          <w:sz w:val="24"/>
          <w:szCs w:val="24"/>
        </w:rPr>
        <w:t xml:space="preserve">УМК по </w:t>
      </w:r>
      <w:r>
        <w:rPr>
          <w:rFonts w:ascii="Times New Roman" w:eastAsia="Calibri" w:hAnsi="Times New Roman" w:cs="Times New Roman"/>
          <w:sz w:val="24"/>
          <w:szCs w:val="24"/>
        </w:rPr>
        <w:t>информатике</w:t>
      </w:r>
    </w:p>
    <w:p w:rsidR="00447DDD" w:rsidRPr="00447DDD" w:rsidRDefault="00447DDD" w:rsidP="00447DD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8612"/>
      </w:tblGrid>
      <w:tr w:rsidR="00447DDD" w:rsidRPr="00447DDD" w:rsidTr="000D5595">
        <w:tc>
          <w:tcPr>
            <w:tcW w:w="959" w:type="dxa"/>
          </w:tcPr>
          <w:p w:rsidR="00447DDD" w:rsidRPr="00447DDD" w:rsidRDefault="00447DDD" w:rsidP="00447D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47DDD">
              <w:rPr>
                <w:rFonts w:ascii="Times New Roman" w:eastAsia="Calibri" w:hAnsi="Times New Roman" w:cs="Times New Roman"/>
              </w:rPr>
              <w:t>Класс</w:t>
            </w:r>
          </w:p>
        </w:tc>
        <w:tc>
          <w:tcPr>
            <w:tcW w:w="8612" w:type="dxa"/>
          </w:tcPr>
          <w:p w:rsidR="00447DDD" w:rsidRPr="00447DDD" w:rsidRDefault="00447DDD" w:rsidP="00447D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47DDD">
              <w:rPr>
                <w:rFonts w:ascii="Times New Roman" w:eastAsia="Calibri" w:hAnsi="Times New Roman" w:cs="Times New Roman"/>
              </w:rPr>
              <w:t>Состав УМК</w:t>
            </w:r>
          </w:p>
        </w:tc>
      </w:tr>
      <w:tr w:rsidR="00447DDD" w:rsidRPr="00447DDD" w:rsidTr="000D5595">
        <w:tc>
          <w:tcPr>
            <w:tcW w:w="959" w:type="dxa"/>
          </w:tcPr>
          <w:p w:rsidR="00447DDD" w:rsidRPr="00447DDD" w:rsidRDefault="00447DDD" w:rsidP="00447D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47DDD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8612" w:type="dxa"/>
          </w:tcPr>
          <w:p w:rsidR="00447DDD" w:rsidRDefault="00447DDD" w:rsidP="00447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7DDD">
              <w:rPr>
                <w:rFonts w:ascii="Times New Roman" w:eastAsia="Times New Roman" w:hAnsi="Times New Roman" w:cs="Times New Roman"/>
                <w:sz w:val="24"/>
                <w:szCs w:val="24"/>
              </w:rPr>
              <w:t>Угринович</w:t>
            </w:r>
            <w:proofErr w:type="spellEnd"/>
            <w:r w:rsidRPr="00447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Н.Д. Информатика и ИКТ. Базовый уровень: </w:t>
            </w:r>
            <w:r w:rsidRPr="00447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учебник</w:t>
            </w:r>
            <w:r w:rsidRPr="00447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10 класса.  – М.:БИНОМ. Лаборатория знаний, 2010; </w:t>
            </w:r>
          </w:p>
          <w:p w:rsidR="00447DDD" w:rsidRDefault="00447DDD" w:rsidP="00447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7DDD" w:rsidRDefault="00447DDD" w:rsidP="00447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Информатика и ИКТ. 8-11 классы: </w:t>
            </w:r>
            <w:r w:rsidRPr="00447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методическое пособие</w:t>
            </w:r>
            <w:r w:rsidRPr="00447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 Н.Д. </w:t>
            </w:r>
            <w:proofErr w:type="spellStart"/>
            <w:r w:rsidRPr="00447DDD">
              <w:rPr>
                <w:rFonts w:ascii="Times New Roman" w:eastAsia="Times New Roman" w:hAnsi="Times New Roman" w:cs="Times New Roman"/>
                <w:sz w:val="24"/>
                <w:szCs w:val="24"/>
              </w:rPr>
              <w:t>Угринович</w:t>
            </w:r>
            <w:proofErr w:type="spellEnd"/>
            <w:r w:rsidRPr="00447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– М.: БИНОМ. Лаборатория знаний, 2008; </w:t>
            </w:r>
          </w:p>
          <w:p w:rsidR="00447DDD" w:rsidRDefault="00447DDD" w:rsidP="00447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7DDD" w:rsidRPr="00447DDD" w:rsidRDefault="00447DDD" w:rsidP="00447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DD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цифровых образовательных ресурсов.</w:t>
            </w:r>
          </w:p>
        </w:tc>
      </w:tr>
      <w:tr w:rsidR="00447DDD" w:rsidRPr="00447DDD" w:rsidTr="000D5595">
        <w:tc>
          <w:tcPr>
            <w:tcW w:w="959" w:type="dxa"/>
          </w:tcPr>
          <w:p w:rsidR="00447DDD" w:rsidRPr="00447DDD" w:rsidRDefault="00447DDD" w:rsidP="00447D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47DDD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8612" w:type="dxa"/>
          </w:tcPr>
          <w:p w:rsidR="00447DDD" w:rsidRDefault="00447DDD" w:rsidP="00447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7DDD">
              <w:rPr>
                <w:rFonts w:ascii="Times New Roman" w:eastAsia="Times New Roman" w:hAnsi="Times New Roman" w:cs="Times New Roman"/>
                <w:sz w:val="24"/>
                <w:szCs w:val="24"/>
              </w:rPr>
              <w:t>Угринович</w:t>
            </w:r>
            <w:proofErr w:type="spellEnd"/>
            <w:r w:rsidRPr="00447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Н.Д. Информатика и ИКТ. Базовый уровень: учебник для 11 класса.  – М.:БИНОМ. Лаборатория знаний, 2012;</w:t>
            </w:r>
          </w:p>
          <w:p w:rsidR="00447DDD" w:rsidRDefault="00447DDD" w:rsidP="00447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7DDD" w:rsidRPr="00447DDD" w:rsidRDefault="00447DDD" w:rsidP="00447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Информатика и ИКТ. 8-11 классы: методическое пособие /  Н.Д. </w:t>
            </w:r>
            <w:proofErr w:type="spellStart"/>
            <w:r w:rsidRPr="00447DDD">
              <w:rPr>
                <w:rFonts w:ascii="Times New Roman" w:eastAsia="Times New Roman" w:hAnsi="Times New Roman" w:cs="Times New Roman"/>
                <w:sz w:val="24"/>
                <w:szCs w:val="24"/>
              </w:rPr>
              <w:t>Угринович</w:t>
            </w:r>
            <w:proofErr w:type="spellEnd"/>
            <w:r w:rsidRPr="00447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– М.: БИНОМ. Лаборатория знаний, 2008; </w:t>
            </w:r>
          </w:p>
          <w:p w:rsidR="00447DDD" w:rsidRDefault="00447DDD" w:rsidP="00447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7DDD" w:rsidRPr="00447DDD" w:rsidRDefault="00447DDD" w:rsidP="00447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DD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цифровых образовательных ресурсов.</w:t>
            </w:r>
          </w:p>
        </w:tc>
      </w:tr>
    </w:tbl>
    <w:p w:rsidR="00447DDD" w:rsidRPr="00447DDD" w:rsidRDefault="00447DDD" w:rsidP="00447D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447DDD"/>
    <w:p w:rsidR="00447DDD" w:rsidRPr="00447DDD" w:rsidRDefault="00447DDD" w:rsidP="00447D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7DDD">
        <w:rPr>
          <w:rFonts w:ascii="Times New Roman" w:eastAsia="Calibri" w:hAnsi="Times New Roman" w:cs="Times New Roman"/>
          <w:sz w:val="24"/>
          <w:szCs w:val="24"/>
        </w:rPr>
        <w:t>Место учебного предмета в учебном плане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1791"/>
        <w:gridCol w:w="1791"/>
      </w:tblGrid>
      <w:tr w:rsidR="00447DDD" w:rsidRPr="00447DDD" w:rsidTr="000D5595">
        <w:tc>
          <w:tcPr>
            <w:tcW w:w="4077" w:type="dxa"/>
          </w:tcPr>
          <w:p w:rsidR="00447DDD" w:rsidRPr="00447DDD" w:rsidRDefault="00447DDD" w:rsidP="00447D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</w:tcPr>
          <w:p w:rsidR="00447DDD" w:rsidRPr="00447DDD" w:rsidRDefault="00447DDD" w:rsidP="00447D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47DDD">
              <w:rPr>
                <w:rFonts w:ascii="Times New Roman" w:eastAsia="Calibri" w:hAnsi="Times New Roman" w:cs="Times New Roman"/>
              </w:rPr>
              <w:t>Класс</w:t>
            </w:r>
          </w:p>
        </w:tc>
        <w:tc>
          <w:tcPr>
            <w:tcW w:w="1791" w:type="dxa"/>
          </w:tcPr>
          <w:p w:rsidR="00447DDD" w:rsidRPr="00447DDD" w:rsidRDefault="00447DDD" w:rsidP="00447D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47DDD">
              <w:rPr>
                <w:rFonts w:ascii="Times New Roman" w:eastAsia="Calibri" w:hAnsi="Times New Roman" w:cs="Times New Roman"/>
              </w:rPr>
              <w:t>Класс</w:t>
            </w:r>
          </w:p>
        </w:tc>
      </w:tr>
      <w:tr w:rsidR="00447DDD" w:rsidRPr="00447DDD" w:rsidTr="000D5595">
        <w:tc>
          <w:tcPr>
            <w:tcW w:w="4077" w:type="dxa"/>
          </w:tcPr>
          <w:p w:rsidR="00447DDD" w:rsidRPr="00447DDD" w:rsidRDefault="00447DDD" w:rsidP="00447D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47DDD" w:rsidRPr="00447DDD" w:rsidRDefault="00447DDD" w:rsidP="00447D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vAlign w:val="center"/>
          </w:tcPr>
          <w:p w:rsidR="00447DDD" w:rsidRPr="00447DDD" w:rsidRDefault="00447DDD" w:rsidP="00447D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47DDD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791" w:type="dxa"/>
            <w:vAlign w:val="center"/>
          </w:tcPr>
          <w:p w:rsidR="00447DDD" w:rsidRPr="00447DDD" w:rsidRDefault="00447DDD" w:rsidP="00447D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47DDD"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447DDD" w:rsidRPr="00447DDD" w:rsidTr="000D5595">
        <w:tc>
          <w:tcPr>
            <w:tcW w:w="4077" w:type="dxa"/>
          </w:tcPr>
          <w:p w:rsidR="00447DDD" w:rsidRPr="00447DDD" w:rsidRDefault="00447DDD" w:rsidP="00447D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47DDD">
              <w:rPr>
                <w:rFonts w:ascii="Times New Roman" w:eastAsia="Calibri" w:hAnsi="Times New Roman" w:cs="Times New Roman"/>
              </w:rPr>
              <w:t>Всего часов на учебный год</w:t>
            </w:r>
          </w:p>
          <w:p w:rsidR="00447DDD" w:rsidRPr="00447DDD" w:rsidRDefault="00447DDD" w:rsidP="00447D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vAlign w:val="center"/>
          </w:tcPr>
          <w:p w:rsidR="00447DDD" w:rsidRPr="00447DDD" w:rsidRDefault="00447DDD" w:rsidP="00447D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1791" w:type="dxa"/>
            <w:vAlign w:val="center"/>
          </w:tcPr>
          <w:p w:rsidR="00447DDD" w:rsidRPr="00447DDD" w:rsidRDefault="00447DDD" w:rsidP="00447D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</w:tc>
      </w:tr>
      <w:tr w:rsidR="00447DDD" w:rsidRPr="00447DDD" w:rsidTr="000D5595">
        <w:tc>
          <w:tcPr>
            <w:tcW w:w="4077" w:type="dxa"/>
          </w:tcPr>
          <w:p w:rsidR="00447DDD" w:rsidRPr="00447DDD" w:rsidRDefault="00447DDD" w:rsidP="00447D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47DDD">
              <w:rPr>
                <w:rFonts w:ascii="Times New Roman" w:eastAsia="Calibri" w:hAnsi="Times New Roman" w:cs="Times New Roman"/>
              </w:rPr>
              <w:t>Количество часов в неделю</w:t>
            </w:r>
          </w:p>
          <w:p w:rsidR="00447DDD" w:rsidRPr="00447DDD" w:rsidRDefault="00447DDD" w:rsidP="00447D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1" w:type="dxa"/>
            <w:vAlign w:val="center"/>
          </w:tcPr>
          <w:p w:rsidR="00447DDD" w:rsidRPr="00447DDD" w:rsidRDefault="00447DDD" w:rsidP="00447D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91" w:type="dxa"/>
            <w:vAlign w:val="center"/>
          </w:tcPr>
          <w:p w:rsidR="00447DDD" w:rsidRPr="00447DDD" w:rsidRDefault="00447DDD" w:rsidP="00447D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</w:tbl>
    <w:p w:rsidR="00447DDD" w:rsidRDefault="00447DDD"/>
    <w:sectPr w:rsidR="00447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404A1"/>
    <w:multiLevelType w:val="hybridMultilevel"/>
    <w:tmpl w:val="A246D426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447DDD"/>
    <w:rsid w:val="00447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banschicova</dc:creator>
  <cp:keywords/>
  <dc:description/>
  <cp:lastModifiedBy>banschicova</cp:lastModifiedBy>
  <cp:revision>2</cp:revision>
  <dcterms:created xsi:type="dcterms:W3CDTF">2020-03-08T10:29:00Z</dcterms:created>
  <dcterms:modified xsi:type="dcterms:W3CDTF">2020-03-08T10:35:00Z</dcterms:modified>
</cp:coreProperties>
</file>