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A7" w:rsidRPr="00350DA8" w:rsidRDefault="00E249A7" w:rsidP="00E249A7">
      <w:pPr>
        <w:jc w:val="both"/>
        <w:rPr>
          <w:b/>
        </w:rPr>
      </w:pPr>
      <w:r w:rsidRPr="00350DA8">
        <w:rPr>
          <w:b/>
        </w:rPr>
        <w:t xml:space="preserve">Аннотация </w:t>
      </w:r>
      <w:r>
        <w:rPr>
          <w:b/>
        </w:rPr>
        <w:t>к рабочим программам по русскому языку</w:t>
      </w:r>
      <w:r w:rsidRPr="00350DA8">
        <w:rPr>
          <w:b/>
        </w:rPr>
        <w:t xml:space="preserve"> в </w:t>
      </w:r>
      <w:r w:rsidR="00767817">
        <w:rPr>
          <w:b/>
        </w:rPr>
        <w:t xml:space="preserve">5, </w:t>
      </w:r>
      <w:r>
        <w:rPr>
          <w:b/>
        </w:rPr>
        <w:t>6, 7,</w:t>
      </w:r>
      <w:r w:rsidR="00767817">
        <w:rPr>
          <w:b/>
        </w:rPr>
        <w:t xml:space="preserve"> 8,</w:t>
      </w:r>
      <w:r>
        <w:rPr>
          <w:b/>
        </w:rPr>
        <w:t xml:space="preserve"> 9</w:t>
      </w:r>
      <w:r w:rsidRPr="00350DA8">
        <w:rPr>
          <w:b/>
        </w:rPr>
        <w:t xml:space="preserve"> класс</w:t>
      </w:r>
      <w:r>
        <w:rPr>
          <w:b/>
        </w:rPr>
        <w:t>ах</w:t>
      </w: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  <w:r>
        <w:t xml:space="preserve">Рабочие программы по русскому языку в </w:t>
      </w:r>
      <w:r w:rsidR="00767817">
        <w:t xml:space="preserve">5, </w:t>
      </w:r>
      <w:r>
        <w:t>6, 7,</w:t>
      </w:r>
      <w:r w:rsidR="00767817">
        <w:t xml:space="preserve"> 8,</w:t>
      </w:r>
      <w:r>
        <w:t xml:space="preserve"> 9 классах составлены в соответствии с: </w:t>
      </w:r>
      <w:r w:rsidRPr="003A20BB">
        <w:rPr>
          <w:rFonts w:eastAsia="Times New Roman"/>
          <w:b/>
        </w:rPr>
        <w:t xml:space="preserve">Русский язык. Рабочие программы. Предметная линия учебников Т.А. </w:t>
      </w:r>
      <w:proofErr w:type="spellStart"/>
      <w:r w:rsidRPr="003A20BB">
        <w:rPr>
          <w:rFonts w:eastAsia="Times New Roman"/>
          <w:b/>
        </w:rPr>
        <w:t>Ладыженской</w:t>
      </w:r>
      <w:proofErr w:type="spellEnd"/>
      <w:r w:rsidRPr="003A20BB">
        <w:rPr>
          <w:rFonts w:eastAsia="Times New Roman"/>
          <w:b/>
        </w:rPr>
        <w:t xml:space="preserve">, М.Т. Баранова, Л.А. </w:t>
      </w:r>
      <w:proofErr w:type="spellStart"/>
      <w:r w:rsidRPr="003A20BB">
        <w:rPr>
          <w:rFonts w:eastAsia="Times New Roman"/>
          <w:b/>
        </w:rPr>
        <w:t>Тростенцовой</w:t>
      </w:r>
      <w:proofErr w:type="spellEnd"/>
      <w:r w:rsidRPr="003A20BB">
        <w:rPr>
          <w:rFonts w:eastAsia="Times New Roman"/>
          <w:b/>
        </w:rPr>
        <w:t xml:space="preserve"> и других. 5-9 классы. Пособие для учителей общеобразовательных организаций </w:t>
      </w:r>
      <w:r w:rsidRPr="003A20BB">
        <w:rPr>
          <w:rFonts w:eastAsia="Times New Roman"/>
        </w:rPr>
        <w:t xml:space="preserve">(М.Т. Баранов, Т.А. </w:t>
      </w:r>
      <w:proofErr w:type="spellStart"/>
      <w:r w:rsidRPr="003A20BB">
        <w:rPr>
          <w:rFonts w:eastAsia="Times New Roman"/>
        </w:rPr>
        <w:t>Ладыженская</w:t>
      </w:r>
      <w:proofErr w:type="spellEnd"/>
      <w:r w:rsidRPr="003A20BB">
        <w:rPr>
          <w:rFonts w:eastAsia="Times New Roman"/>
        </w:rPr>
        <w:t xml:space="preserve">, Н.М. </w:t>
      </w:r>
      <w:proofErr w:type="spellStart"/>
      <w:r w:rsidRPr="003A20BB">
        <w:rPr>
          <w:rFonts w:eastAsia="Times New Roman"/>
        </w:rPr>
        <w:t>Шанский</w:t>
      </w:r>
      <w:proofErr w:type="spellEnd"/>
      <w:r w:rsidRPr="003A20BB">
        <w:rPr>
          <w:rFonts w:eastAsia="Times New Roman"/>
        </w:rPr>
        <w:t xml:space="preserve"> Л.А. </w:t>
      </w:r>
      <w:proofErr w:type="spellStart"/>
      <w:r w:rsidRPr="003A20BB">
        <w:rPr>
          <w:rFonts w:eastAsia="Times New Roman"/>
        </w:rPr>
        <w:t>Тростенцова</w:t>
      </w:r>
      <w:proofErr w:type="spellEnd"/>
      <w:r w:rsidRPr="003A20BB">
        <w:rPr>
          <w:rFonts w:eastAsia="Times New Roman"/>
        </w:rPr>
        <w:t xml:space="preserve">, А.Д. </w:t>
      </w:r>
      <w:proofErr w:type="spellStart"/>
      <w:r w:rsidRPr="003A20BB">
        <w:rPr>
          <w:rFonts w:eastAsia="Times New Roman"/>
        </w:rPr>
        <w:t>Дейкина</w:t>
      </w:r>
      <w:proofErr w:type="spellEnd"/>
      <w:r w:rsidRPr="003A20BB">
        <w:rPr>
          <w:rFonts w:eastAsia="Times New Roman"/>
        </w:rPr>
        <w:t>) 12 изд. переработанное - М: «Просвещение», 201</w:t>
      </w:r>
      <w:r w:rsidR="00C00420">
        <w:rPr>
          <w:rFonts w:eastAsia="Times New Roman"/>
        </w:rPr>
        <w:t>4</w:t>
      </w:r>
      <w:r w:rsidR="00767817">
        <w:rPr>
          <w:rFonts w:eastAsia="Times New Roman"/>
        </w:rPr>
        <w:t>/2016</w:t>
      </w:r>
    </w:p>
    <w:p w:rsidR="00E249A7" w:rsidRDefault="00E249A7" w:rsidP="00E249A7">
      <w:pPr>
        <w:jc w:val="center"/>
      </w:pPr>
      <w:r>
        <w:t xml:space="preserve">УМК по </w:t>
      </w:r>
      <w:r w:rsidR="00767817">
        <w:t>русскому языку</w:t>
      </w:r>
    </w:p>
    <w:p w:rsidR="00E249A7" w:rsidRDefault="00E249A7" w:rsidP="00E24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E249A7" w:rsidTr="000E087D">
        <w:tc>
          <w:tcPr>
            <w:tcW w:w="959" w:type="dxa"/>
          </w:tcPr>
          <w:p w:rsidR="00E249A7" w:rsidRPr="0052411A" w:rsidRDefault="00E249A7" w:rsidP="000E087D">
            <w:pPr>
              <w:jc w:val="both"/>
            </w:pPr>
            <w:r w:rsidRPr="0052411A">
              <w:rPr>
                <w:sz w:val="22"/>
                <w:szCs w:val="22"/>
              </w:rPr>
              <w:t>Класс</w:t>
            </w:r>
          </w:p>
        </w:tc>
        <w:tc>
          <w:tcPr>
            <w:tcW w:w="8612" w:type="dxa"/>
          </w:tcPr>
          <w:p w:rsidR="00E249A7" w:rsidRPr="0052411A" w:rsidRDefault="00E249A7" w:rsidP="000E087D">
            <w:pPr>
              <w:jc w:val="center"/>
            </w:pPr>
            <w:r w:rsidRPr="0052411A">
              <w:rPr>
                <w:sz w:val="22"/>
                <w:szCs w:val="22"/>
              </w:rPr>
              <w:t>Состав УМК</w:t>
            </w:r>
          </w:p>
        </w:tc>
      </w:tr>
      <w:tr w:rsidR="00767817" w:rsidTr="000E087D">
        <w:tc>
          <w:tcPr>
            <w:tcW w:w="959" w:type="dxa"/>
          </w:tcPr>
          <w:p w:rsidR="00767817" w:rsidRPr="0052411A" w:rsidRDefault="00767817" w:rsidP="000E08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12" w:type="dxa"/>
          </w:tcPr>
          <w:p w:rsidR="00767817" w:rsidRPr="00321D56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Ч.1.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192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321D56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176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DC51DD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D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DC51DD">
              <w:rPr>
                <w:rFonts w:ascii="Times New Roman" w:hAnsi="Times New Roman"/>
                <w:b/>
                <w:bCs/>
                <w:sz w:val="24"/>
                <w:szCs w:val="24"/>
              </w:rPr>
              <w:t>Поурочные разработки.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класс: учебное пособие для общеобразовательных организаций. / М.А. Бонда</w:t>
            </w:r>
            <w:r>
              <w:rPr>
                <w:rFonts w:ascii="Times New Roman" w:hAnsi="Times New Roman"/>
                <w:sz w:val="24"/>
                <w:szCs w:val="24"/>
              </w:rPr>
              <w:t>ренко. - М.: «Просвещение», 2018 г. – 239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C51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C51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DC51DD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D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DC51DD"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Методические рекомендации.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класс: учебное пособие для учителей общеобразовательных организаций. / [Т.А.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DC51DD">
              <w:rPr>
                <w:rFonts w:ascii="Times New Roman" w:hAnsi="Times New Roman"/>
                <w:sz w:val="24"/>
                <w:szCs w:val="24"/>
              </w:rPr>
              <w:t xml:space="preserve">, Л.А.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DC51DD">
              <w:rPr>
                <w:rFonts w:ascii="Times New Roman" w:hAnsi="Times New Roman"/>
                <w:sz w:val="24"/>
                <w:szCs w:val="24"/>
              </w:rPr>
              <w:t xml:space="preserve">, М.Т. Баранов и другие]. – 2-е издание. - </w:t>
            </w:r>
            <w:r>
              <w:rPr>
                <w:rFonts w:ascii="Times New Roman" w:hAnsi="Times New Roman"/>
                <w:sz w:val="24"/>
                <w:szCs w:val="24"/>
              </w:rPr>
              <w:t>М.: «Просвещение», 2014 г. – 144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C51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C51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321D56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Диагностические работы.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5 класс: учебное пособие для общеобразовательных организаций. / Н.Н. Соловьёва. – 5-е издание.  - М.: «Просвещение», 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– 96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DC51DD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D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DC51DD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материалы.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класс: пособие для учителей общеобразовательных организаций. / Л.А.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DC51DD">
              <w:rPr>
                <w:rFonts w:ascii="Times New Roman" w:hAnsi="Times New Roman"/>
                <w:sz w:val="24"/>
                <w:szCs w:val="24"/>
              </w:rPr>
              <w:t xml:space="preserve">, Т.А.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sz w:val="24"/>
                <w:szCs w:val="24"/>
              </w:rPr>
              <w:t>дыженская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10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>-е из</w:t>
            </w:r>
            <w:r>
              <w:rPr>
                <w:rFonts w:ascii="Times New Roman" w:hAnsi="Times New Roman"/>
                <w:sz w:val="24"/>
                <w:szCs w:val="24"/>
              </w:rPr>
              <w:t>дание. - М.: «Просвещение», 2016 г. – 160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C51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C51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321D56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Диктанты и изложения.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5 класс: учебное пособие для общеобразовательных организаций. / Н.Н. Соловьёва. 5-е издание. - М.: «Просвещение», 2017 г. – 160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4C5ACD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AC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4C5AC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Тематические тесты.</w:t>
            </w:r>
            <w:r w:rsidRPr="004C5ACD">
              <w:rPr>
                <w:rFonts w:ascii="Times New Roman" w:hAnsi="Times New Roman"/>
                <w:sz w:val="24"/>
                <w:szCs w:val="24"/>
              </w:rPr>
              <w:t xml:space="preserve"> 5 класс: учебное пособие для общеобразовательных организаций. / И.А. </w:t>
            </w:r>
            <w:proofErr w:type="spellStart"/>
            <w:r w:rsidRPr="004C5ACD">
              <w:rPr>
                <w:rFonts w:ascii="Times New Roman" w:hAnsi="Times New Roman"/>
                <w:sz w:val="24"/>
                <w:szCs w:val="24"/>
              </w:rPr>
              <w:t>Каськова</w:t>
            </w:r>
            <w:proofErr w:type="spellEnd"/>
            <w:r w:rsidRPr="004C5ACD">
              <w:rPr>
                <w:rFonts w:ascii="Times New Roman" w:hAnsi="Times New Roman"/>
                <w:sz w:val="24"/>
                <w:szCs w:val="24"/>
              </w:rPr>
              <w:t xml:space="preserve">. 5-е издание. - М.: «Просвещение», 2018 г. – 73 </w:t>
            </w:r>
            <w:proofErr w:type="gramStart"/>
            <w:r w:rsidRPr="004C5A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C5A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767817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AC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Проверочные работы</w:t>
            </w:r>
            <w:r w:rsidRPr="004C5AC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C5ACD">
              <w:rPr>
                <w:rFonts w:ascii="Times New Roman" w:hAnsi="Times New Roman"/>
                <w:sz w:val="24"/>
                <w:szCs w:val="24"/>
              </w:rPr>
              <w:t xml:space="preserve"> 5 класс: учебное пособие для общеобразовательных организаций. /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Егораева</w:t>
            </w:r>
            <w:proofErr w:type="spellEnd"/>
            <w:r w:rsidRPr="004C5ACD">
              <w:rPr>
                <w:rFonts w:ascii="Times New Roman" w:hAnsi="Times New Roman"/>
                <w:sz w:val="24"/>
                <w:szCs w:val="24"/>
              </w:rPr>
              <w:t xml:space="preserve">. - М.: «Просвещение», 2018 г. – </w:t>
            </w:r>
            <w:r>
              <w:rPr>
                <w:rFonts w:ascii="Times New Roman" w:hAnsi="Times New Roman"/>
                <w:sz w:val="24"/>
                <w:szCs w:val="24"/>
              </w:rPr>
              <w:t>111</w:t>
            </w:r>
            <w:r w:rsidRPr="004C5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C5A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C5A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49A7" w:rsidTr="000E087D">
        <w:tc>
          <w:tcPr>
            <w:tcW w:w="959" w:type="dxa"/>
          </w:tcPr>
          <w:p w:rsidR="00E249A7" w:rsidRPr="0052411A" w:rsidRDefault="00E249A7" w:rsidP="000E087D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612" w:type="dxa"/>
          </w:tcPr>
          <w:p w:rsidR="00E249A7" w:rsidRPr="003A20BB" w:rsidRDefault="00E249A7" w:rsidP="00767817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</w:t>
            </w:r>
            <w:r w:rsidR="00C00420" w:rsidRPr="003A20BB">
              <w:t>Учеб</w:t>
            </w:r>
            <w:r w:rsidR="00C00420">
              <w:t xml:space="preserve">ник </w:t>
            </w:r>
            <w:r w:rsidR="00C00420" w:rsidRPr="003A20BB">
              <w:t>для</w:t>
            </w:r>
            <w:r w:rsidR="00C00420">
              <w:t xml:space="preserve"> </w:t>
            </w:r>
            <w:r w:rsidR="00C00420" w:rsidRPr="003A20BB">
              <w:t>общеобразоват</w:t>
            </w:r>
            <w:r w:rsidR="00C00420">
              <w:t>ельных</w:t>
            </w:r>
            <w:r w:rsidR="00C00420" w:rsidRPr="003A20BB">
              <w:t xml:space="preserve"> </w:t>
            </w:r>
            <w:r w:rsidRPr="003A20BB">
              <w:t xml:space="preserve">учреждений. В 2 ч. Ч. 1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науч.</w:t>
            </w:r>
            <w:r w:rsidR="00C00420"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192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E249A7" w:rsidRPr="003A20BB" w:rsidRDefault="00E249A7" w:rsidP="00767817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 w:rsidR="00C00420"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 w:rsidR="00C00420">
              <w:t>ельных</w:t>
            </w:r>
            <w:r w:rsidRPr="003A20BB">
              <w:t xml:space="preserve"> учреждений. В 2 ч. Ч. 2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науч.</w:t>
            </w:r>
            <w:r w:rsidR="00C00420"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176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E249A7" w:rsidRDefault="00E249A7" w:rsidP="00767817">
            <w:pPr>
              <w:jc w:val="both"/>
            </w:pPr>
            <w:r w:rsidRPr="003A20BB">
              <w:t xml:space="preserve">Русский язык. Дидактические материалы. </w:t>
            </w:r>
            <w:r>
              <w:t>6</w:t>
            </w:r>
            <w:r w:rsidRPr="003A20BB">
              <w:t xml:space="preserve"> класс: учеб</w:t>
            </w:r>
            <w:proofErr w:type="gramStart"/>
            <w:r w:rsidRPr="003A20BB">
              <w:t>.</w:t>
            </w:r>
            <w:proofErr w:type="gramEnd"/>
            <w:r>
              <w:t xml:space="preserve"> </w:t>
            </w:r>
            <w:proofErr w:type="gramStart"/>
            <w:r w:rsidRPr="003A20BB">
              <w:t>п</w:t>
            </w:r>
            <w:proofErr w:type="gramEnd"/>
            <w:r w:rsidRPr="003A20BB">
              <w:t>особие для общеобразоват</w:t>
            </w:r>
            <w:r w:rsidR="00C00420">
              <w:t>ельных</w:t>
            </w:r>
            <w:r w:rsidRPr="003A20BB">
              <w:t xml:space="preserve"> организаций /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, Н.В.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М.М. </w:t>
            </w:r>
            <w:proofErr w:type="spellStart"/>
            <w:r w:rsidRPr="003A20BB">
              <w:t>Стракевич</w:t>
            </w:r>
            <w:proofErr w:type="spellEnd"/>
            <w:r w:rsidRPr="003A20BB">
              <w:t>. – 10-е изд. – М.: Просвещение, 2016. – 160 с.</w:t>
            </w:r>
          </w:p>
          <w:p w:rsidR="00E249A7" w:rsidRPr="003A20BB" w:rsidRDefault="00E249A7" w:rsidP="00767817">
            <w:pPr>
              <w:jc w:val="both"/>
            </w:pPr>
            <w:r w:rsidRPr="003A20BB">
              <w:t>Русский язык.</w:t>
            </w:r>
            <w:r>
              <w:t xml:space="preserve"> Тематические тесты</w:t>
            </w:r>
            <w:r w:rsidRPr="003A20BB">
              <w:t xml:space="preserve">. </w:t>
            </w:r>
            <w:r>
              <w:t>6</w:t>
            </w:r>
            <w:r w:rsidRPr="003A20BB">
              <w:t xml:space="preserve"> класс</w:t>
            </w:r>
            <w:r>
              <w:t>.</w:t>
            </w:r>
            <w:r w:rsidRPr="003A20BB">
              <w:t xml:space="preserve"> </w:t>
            </w:r>
            <w:r>
              <w:t>У</w:t>
            </w:r>
            <w:r w:rsidRPr="003A20BB">
              <w:t>чеб</w:t>
            </w:r>
            <w:r>
              <w:t xml:space="preserve">ное </w:t>
            </w:r>
            <w:r w:rsidRPr="003A20BB">
              <w:t>пособие для общеобразоват</w:t>
            </w:r>
            <w:r>
              <w:t>ельных</w:t>
            </w:r>
            <w:r w:rsidRPr="003A20BB">
              <w:t xml:space="preserve"> организаций / </w:t>
            </w:r>
            <w:r>
              <w:t>И</w:t>
            </w:r>
            <w:r w:rsidRPr="003A20BB">
              <w:t>.</w:t>
            </w:r>
            <w:r>
              <w:t>А</w:t>
            </w:r>
            <w:r w:rsidRPr="003A20BB">
              <w:t xml:space="preserve">. </w:t>
            </w:r>
            <w:proofErr w:type="spellStart"/>
            <w:r>
              <w:t>Касько</w:t>
            </w:r>
            <w:r w:rsidRPr="003A20BB">
              <w:t>ва</w:t>
            </w:r>
            <w:proofErr w:type="spellEnd"/>
            <w:r w:rsidRPr="003A20BB">
              <w:t xml:space="preserve">. – </w:t>
            </w:r>
            <w:r>
              <w:t>2</w:t>
            </w:r>
            <w:r w:rsidRPr="003A20BB">
              <w:t xml:space="preserve">-е изд. – М.: </w:t>
            </w:r>
            <w:r w:rsidRPr="003A20BB">
              <w:lastRenderedPageBreak/>
              <w:t>Просвещение, 2016.</w:t>
            </w:r>
          </w:p>
          <w:p w:rsidR="00E249A7" w:rsidRPr="003A20BB" w:rsidRDefault="00E249A7" w:rsidP="00767817">
            <w:pPr>
              <w:jc w:val="both"/>
            </w:pPr>
            <w:r w:rsidRPr="003A20BB">
              <w:t xml:space="preserve">Русский язык. Диагностические работы. </w:t>
            </w:r>
            <w:r>
              <w:t>6</w:t>
            </w:r>
            <w:r w:rsidRPr="003A20BB">
              <w:t xml:space="preserve"> класс: </w:t>
            </w:r>
            <w:r w:rsidR="00C00420" w:rsidRPr="003A20BB">
              <w:t>учеб</w:t>
            </w:r>
            <w:r w:rsidR="00C00420">
              <w:t xml:space="preserve">ное </w:t>
            </w:r>
            <w:r w:rsidR="00C00420" w:rsidRPr="003A20BB">
              <w:t>пособие для общеобразоват</w:t>
            </w:r>
            <w:r w:rsidR="00C00420">
              <w:t>ельных</w:t>
            </w:r>
            <w:r w:rsidRPr="003A20BB">
              <w:t xml:space="preserve"> организаций / Н.Н. Соловьева. – 3-е изд. – М.: Просвещение, 2016. – 96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E249A7" w:rsidRPr="003A20BB" w:rsidRDefault="00E249A7" w:rsidP="00767817">
            <w:pPr>
              <w:jc w:val="both"/>
            </w:pPr>
            <w:r w:rsidRPr="003A20BB">
              <w:t xml:space="preserve">Русский язык. Методические рекомендации. </w:t>
            </w:r>
            <w:r>
              <w:t>6</w:t>
            </w:r>
            <w:r w:rsidRPr="003A20BB">
              <w:t xml:space="preserve"> класс: пособие для учителей общеобразоват</w:t>
            </w:r>
            <w:r w:rsidR="00C00420">
              <w:t>ельных</w:t>
            </w:r>
            <w:r w:rsidRPr="003A20BB">
              <w:t xml:space="preserve"> организаций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, М.Т. Баранов и др.]. – 2-е изд. - М.: Просвещение, 2014. – 144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E249A7" w:rsidRPr="00CA70E5" w:rsidRDefault="00E249A7" w:rsidP="00767817">
            <w:pPr>
              <w:jc w:val="both"/>
            </w:pPr>
            <w:r w:rsidRPr="003A20BB">
              <w:t xml:space="preserve">Русский язык. Поурочные разработки. </w:t>
            </w:r>
            <w:r>
              <w:t>6</w:t>
            </w:r>
            <w:r w:rsidRPr="003A20BB">
              <w:t xml:space="preserve"> класс: учеб</w:t>
            </w:r>
            <w:r w:rsidR="00C00420">
              <w:t xml:space="preserve">ное </w:t>
            </w:r>
            <w:r w:rsidRPr="003A20BB">
              <w:t>пособие для общеобразоват</w:t>
            </w:r>
            <w:r w:rsidR="00C00420">
              <w:t xml:space="preserve">ельных </w:t>
            </w:r>
            <w:r w:rsidRPr="003A20BB">
              <w:t xml:space="preserve">организаций / М.А. Бондаренко. – М.: Просвещение, 2016. – 239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</w:tc>
      </w:tr>
      <w:tr w:rsidR="00E249A7" w:rsidTr="000E087D">
        <w:tc>
          <w:tcPr>
            <w:tcW w:w="959" w:type="dxa"/>
          </w:tcPr>
          <w:p w:rsidR="00E249A7" w:rsidRDefault="00E249A7" w:rsidP="000E087D">
            <w:pPr>
              <w:jc w:val="both"/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612" w:type="dxa"/>
          </w:tcPr>
          <w:p w:rsidR="00E249A7" w:rsidRPr="00321D56" w:rsidRDefault="00E249A7" w:rsidP="0076781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класс. </w:t>
            </w:r>
            <w:r w:rsidRPr="0032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[М.Т. Баранов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Л.Т. Григорян,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О.М. Александрова, А.Д.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]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4-е издание. 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М.: «Просвещение,»,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2017</w:t>
              </w:r>
              <w:r w:rsidRPr="00321D56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223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49A7" w:rsidRPr="00BC175D" w:rsidRDefault="00E249A7" w:rsidP="0076781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75D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BC1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Поурочные разработки.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класс. П</w:t>
            </w:r>
            <w:r w:rsidRPr="00BC175D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Pr="00BC175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организаций.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Касатых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- М.: «Просвещение»,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– 176</w:t>
            </w:r>
            <w:r w:rsidRPr="00BC1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1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C1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49A7" w:rsidRPr="00321D56" w:rsidRDefault="00E249A7" w:rsidP="0076781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32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Диагностические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учебное пособие для общеобразовательных организаций. / Н.Н. Соловьёва.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-е издание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переработанное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.  - М.: «Просвещение»,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321D56">
                <w:rPr>
                  <w:rFonts w:ascii="Times New Roman" w:hAnsi="Times New Roman" w:cs="Times New Roman"/>
                  <w:sz w:val="24"/>
                  <w:szCs w:val="24"/>
                </w:rPr>
                <w:t>2018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– 79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49A7" w:rsidRPr="00994AB1" w:rsidRDefault="00E249A7" w:rsidP="0076781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994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материалы.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для</w:t>
            </w:r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/ Т.А. </w:t>
            </w:r>
            <w:proofErr w:type="spellStart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М.Т. Баранов, Л.Т. Григорян. – 6</w:t>
            </w:r>
            <w:r w:rsidRPr="00994AB1">
              <w:rPr>
                <w:rFonts w:ascii="Times New Roman" w:hAnsi="Times New Roman" w:cs="Times New Roman"/>
                <w:sz w:val="24"/>
                <w:szCs w:val="24"/>
              </w:rPr>
              <w:t>-е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дание. - М.: «Просвещение»,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– 204</w:t>
            </w:r>
            <w:r w:rsidRPr="00994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94A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49A7" w:rsidRPr="00767817" w:rsidRDefault="00E249A7" w:rsidP="00E249A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CD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 w:rsidRPr="004C5A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Тематические тесты.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4C5ACD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учебное пособие для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 / 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  <w:r w:rsidRPr="004C5ACD">
              <w:rPr>
                <w:rFonts w:ascii="Times New Roman" w:hAnsi="Times New Roman" w:cs="Times New Roman"/>
                <w:sz w:val="24"/>
                <w:szCs w:val="24"/>
              </w:rPr>
              <w:t>-е издание.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М.: «Просвещение»,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– 79</w:t>
            </w:r>
            <w:r w:rsidRPr="004C5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5A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C5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7817" w:rsidTr="000E087D">
        <w:tc>
          <w:tcPr>
            <w:tcW w:w="959" w:type="dxa"/>
          </w:tcPr>
          <w:p w:rsidR="00767817" w:rsidRDefault="00767817" w:rsidP="000E08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12" w:type="dxa"/>
          </w:tcPr>
          <w:p w:rsidR="00767817" w:rsidRPr="00991128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8 класс.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учреждений. / [Л.А.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Т.А.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А.Д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Дейкина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>, О.М. Александрова; научный реда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ктор Н.М.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]. М.: «Просвещение», 2014 г. – 271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991128" w:rsidRDefault="00767817" w:rsidP="00767817">
            <w:pPr>
              <w:pStyle w:val="a3"/>
              <w:tabs>
                <w:tab w:val="left" w:pos="1648"/>
              </w:tabs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Поурочные разработки.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8 класс: пособие для учителей  общеобразовательных организаций. / Л.А.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А.И. Запорожец. – 4-е издание, переработанное. - М.: «Просвещение», 2014 г. – 207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991128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Диагностические работы.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8 класс: пособие для общеобразовательных организаций. / Н.Н. Соловьёва. – 3-е издание. - М.: «Просвещение», 2017 г. – 80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Тематические тесты.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8 класс: учебное пособие для общеобразовательных организаций. / Л.Ю. Клевцова, Л.В.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Шубукина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- М.: «Просвещение», 2017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г. – 96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321D56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DD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DC51DD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материалы.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DC51DD">
              <w:rPr>
                <w:rFonts w:ascii="Times New Roman" w:hAnsi="Times New Roman"/>
                <w:sz w:val="24"/>
                <w:szCs w:val="24"/>
              </w:rPr>
              <w:t xml:space="preserve"> класс: пособие для учителей общеобразовательных организаций. / Л.А.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DC51DD">
              <w:rPr>
                <w:rFonts w:ascii="Times New Roman" w:hAnsi="Times New Roman"/>
                <w:sz w:val="24"/>
                <w:szCs w:val="24"/>
              </w:rPr>
              <w:t xml:space="preserve">, Т.А. </w:t>
            </w:r>
            <w:proofErr w:type="spellStart"/>
            <w:r w:rsidRPr="00DC51DD">
              <w:rPr>
                <w:rFonts w:ascii="Times New Roman" w:hAnsi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sz w:val="24"/>
                <w:szCs w:val="24"/>
              </w:rPr>
              <w:t>дыженская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Стракевич</w:t>
            </w:r>
            <w:proofErr w:type="spellEnd"/>
          </w:p>
        </w:tc>
      </w:tr>
      <w:tr w:rsidR="00E249A7" w:rsidTr="000E087D">
        <w:tc>
          <w:tcPr>
            <w:tcW w:w="959" w:type="dxa"/>
          </w:tcPr>
          <w:p w:rsidR="00E249A7" w:rsidRDefault="00E249A7" w:rsidP="000E087D">
            <w:pPr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612" w:type="dxa"/>
          </w:tcPr>
          <w:p w:rsidR="00E249A7" w:rsidRPr="00767817" w:rsidRDefault="00E249A7" w:rsidP="00767817">
            <w:pPr>
              <w:ind w:right="-57"/>
              <w:jc w:val="both"/>
            </w:pPr>
            <w:r w:rsidRPr="00767817">
              <w:t xml:space="preserve">Русский язык. 9 класс. </w:t>
            </w:r>
            <w:r w:rsidRPr="00767817">
              <w:rPr>
                <w:b/>
              </w:rPr>
              <w:t>Учебник</w:t>
            </w:r>
            <w:r w:rsidRPr="00767817">
              <w:t xml:space="preserve"> для общеобразовательных организаций. [Л.А. </w:t>
            </w:r>
            <w:proofErr w:type="spellStart"/>
            <w:r w:rsidRPr="00767817">
              <w:t>Тростенцова</w:t>
            </w:r>
            <w:proofErr w:type="spellEnd"/>
            <w:r w:rsidRPr="00767817">
              <w:t xml:space="preserve">, Т.А. </w:t>
            </w:r>
            <w:proofErr w:type="spellStart"/>
            <w:r w:rsidRPr="00767817">
              <w:t>Ладыженская</w:t>
            </w:r>
            <w:proofErr w:type="spellEnd"/>
            <w:r w:rsidRPr="00767817">
              <w:t xml:space="preserve">, А.Д. </w:t>
            </w:r>
            <w:proofErr w:type="spellStart"/>
            <w:r w:rsidRPr="00767817">
              <w:t>Дейкина</w:t>
            </w:r>
            <w:proofErr w:type="spellEnd"/>
            <w:r w:rsidRPr="00767817">
              <w:t xml:space="preserve">, О.М. Александрова] – 4-е издание. М.: «Просвещение,», 2017 г. – 207 </w:t>
            </w:r>
            <w:proofErr w:type="gramStart"/>
            <w:r w:rsidRPr="00767817">
              <w:t>с</w:t>
            </w:r>
            <w:proofErr w:type="gramEnd"/>
            <w:r w:rsidRPr="00767817">
              <w:t>.</w:t>
            </w:r>
          </w:p>
          <w:p w:rsidR="00E249A7" w:rsidRPr="00767817" w:rsidRDefault="00E249A7" w:rsidP="00767817">
            <w:pPr>
              <w:ind w:right="-57"/>
              <w:jc w:val="both"/>
            </w:pPr>
            <w:r w:rsidRPr="00767817">
              <w:t xml:space="preserve">Русский язык. </w:t>
            </w:r>
            <w:r w:rsidRPr="00767817">
              <w:rPr>
                <w:b/>
              </w:rPr>
              <w:t>Поурочные разработки.</w:t>
            </w:r>
            <w:r w:rsidRPr="00767817">
              <w:t xml:space="preserve"> 9 класс. Пособие для учителей общеобразовательных учреждений. / Л.А. </w:t>
            </w:r>
            <w:proofErr w:type="spellStart"/>
            <w:r w:rsidRPr="00767817">
              <w:t>Тростенцова</w:t>
            </w:r>
            <w:proofErr w:type="spellEnd"/>
            <w:r w:rsidRPr="00767817">
              <w:t xml:space="preserve">, А.И. Запорожец. - М.: «Просвещение», 2011 г. – 204 </w:t>
            </w:r>
            <w:proofErr w:type="gramStart"/>
            <w:r w:rsidRPr="00767817">
              <w:t>с</w:t>
            </w:r>
            <w:proofErr w:type="gramEnd"/>
            <w:r w:rsidRPr="00767817">
              <w:t>.</w:t>
            </w:r>
          </w:p>
          <w:p w:rsidR="00E249A7" w:rsidRPr="00767817" w:rsidRDefault="00E249A7" w:rsidP="00767817">
            <w:pPr>
              <w:ind w:right="-57"/>
              <w:jc w:val="both"/>
            </w:pPr>
            <w:r w:rsidRPr="00767817">
              <w:t xml:space="preserve">Русский язык. </w:t>
            </w:r>
            <w:r w:rsidRPr="00767817">
              <w:rPr>
                <w:b/>
              </w:rPr>
              <w:t>Дидактические материалы.</w:t>
            </w:r>
            <w:r w:rsidRPr="00767817">
              <w:t xml:space="preserve"> 9 класс. / Л.А. </w:t>
            </w:r>
            <w:proofErr w:type="spellStart"/>
            <w:r w:rsidRPr="00767817">
              <w:t>Тростенцова</w:t>
            </w:r>
            <w:proofErr w:type="spellEnd"/>
            <w:r w:rsidRPr="00767817">
              <w:t xml:space="preserve">, Н.М. </w:t>
            </w:r>
            <w:proofErr w:type="spellStart"/>
            <w:r w:rsidRPr="00767817">
              <w:t>Подстреха</w:t>
            </w:r>
            <w:proofErr w:type="spellEnd"/>
            <w:r w:rsidRPr="00767817">
              <w:t xml:space="preserve">. - М.: «Просвещение», 2011 г. – 237 </w:t>
            </w:r>
            <w:proofErr w:type="gramStart"/>
            <w:r w:rsidRPr="00767817">
              <w:t>с</w:t>
            </w:r>
            <w:proofErr w:type="gramEnd"/>
            <w:r w:rsidRPr="00767817">
              <w:t>.</w:t>
            </w:r>
            <w:bookmarkStart w:id="0" w:name="_GoBack"/>
            <w:bookmarkEnd w:id="0"/>
          </w:p>
        </w:tc>
      </w:tr>
    </w:tbl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  <w:r>
        <w:t>Место учебного предмета в учебном плане</w:t>
      </w:r>
    </w:p>
    <w:p w:rsidR="00E249A7" w:rsidRDefault="00E249A7" w:rsidP="00E249A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1218"/>
        <w:gridCol w:w="1337"/>
        <w:gridCol w:w="1337"/>
        <w:gridCol w:w="1272"/>
        <w:gridCol w:w="1337"/>
      </w:tblGrid>
      <w:tr w:rsidR="00767817" w:rsidTr="00BB27A3">
        <w:tc>
          <w:tcPr>
            <w:tcW w:w="3070" w:type="dxa"/>
          </w:tcPr>
          <w:p w:rsidR="00767817" w:rsidRPr="0052411A" w:rsidRDefault="00767817" w:rsidP="000E087D">
            <w:pPr>
              <w:jc w:val="both"/>
            </w:pPr>
          </w:p>
        </w:tc>
        <w:tc>
          <w:tcPr>
            <w:tcW w:w="6501" w:type="dxa"/>
            <w:gridSpan w:val="5"/>
          </w:tcPr>
          <w:p w:rsidR="00767817" w:rsidRPr="0052411A" w:rsidRDefault="00767817" w:rsidP="000E087D">
            <w:pPr>
              <w:jc w:val="center"/>
            </w:pPr>
            <w:r w:rsidRPr="0052411A">
              <w:rPr>
                <w:sz w:val="22"/>
                <w:szCs w:val="22"/>
              </w:rPr>
              <w:t>Класс</w:t>
            </w:r>
          </w:p>
        </w:tc>
      </w:tr>
      <w:tr w:rsidR="00767817" w:rsidTr="00767817">
        <w:tc>
          <w:tcPr>
            <w:tcW w:w="3070" w:type="dxa"/>
          </w:tcPr>
          <w:p w:rsidR="00767817" w:rsidRPr="0052411A" w:rsidRDefault="00767817" w:rsidP="000E087D">
            <w:pPr>
              <w:jc w:val="both"/>
            </w:pPr>
          </w:p>
          <w:p w:rsidR="00767817" w:rsidRPr="0052411A" w:rsidRDefault="00767817" w:rsidP="000E087D">
            <w:pPr>
              <w:jc w:val="both"/>
            </w:pPr>
          </w:p>
        </w:tc>
        <w:tc>
          <w:tcPr>
            <w:tcW w:w="1218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7" w:type="dxa"/>
            <w:vAlign w:val="center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7" w:type="dxa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7" w:type="dxa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767817" w:rsidTr="00767817">
        <w:tc>
          <w:tcPr>
            <w:tcW w:w="3070" w:type="dxa"/>
          </w:tcPr>
          <w:p w:rsidR="00767817" w:rsidRPr="0052411A" w:rsidRDefault="00767817" w:rsidP="000E087D">
            <w:pPr>
              <w:jc w:val="both"/>
            </w:pPr>
            <w:r w:rsidRPr="0052411A">
              <w:rPr>
                <w:sz w:val="22"/>
                <w:szCs w:val="22"/>
              </w:rPr>
              <w:t>Всего часов на учебный год</w:t>
            </w:r>
          </w:p>
          <w:p w:rsidR="00767817" w:rsidRPr="0052411A" w:rsidRDefault="00767817" w:rsidP="000E087D">
            <w:pPr>
              <w:jc w:val="both"/>
            </w:pPr>
          </w:p>
        </w:tc>
        <w:tc>
          <w:tcPr>
            <w:tcW w:w="1218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337" w:type="dxa"/>
            <w:vAlign w:val="center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337" w:type="dxa"/>
          </w:tcPr>
          <w:p w:rsidR="00767817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272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337" w:type="dxa"/>
            <w:vAlign w:val="center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</w:tr>
      <w:tr w:rsidR="00767817" w:rsidTr="00767817">
        <w:tc>
          <w:tcPr>
            <w:tcW w:w="3070" w:type="dxa"/>
          </w:tcPr>
          <w:p w:rsidR="00767817" w:rsidRPr="0052411A" w:rsidRDefault="00767817" w:rsidP="000E087D">
            <w:pPr>
              <w:jc w:val="both"/>
            </w:pPr>
            <w:r w:rsidRPr="0052411A">
              <w:rPr>
                <w:sz w:val="22"/>
                <w:szCs w:val="22"/>
              </w:rPr>
              <w:t>Количество часов в неделю</w:t>
            </w:r>
          </w:p>
          <w:p w:rsidR="00767817" w:rsidRPr="0052411A" w:rsidRDefault="00767817" w:rsidP="000E087D">
            <w:pPr>
              <w:jc w:val="both"/>
            </w:pPr>
          </w:p>
        </w:tc>
        <w:tc>
          <w:tcPr>
            <w:tcW w:w="1218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7" w:type="dxa"/>
            <w:vAlign w:val="center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7" w:type="dxa"/>
          </w:tcPr>
          <w:p w:rsidR="00767817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</w:tcPr>
          <w:p w:rsidR="00767817" w:rsidRDefault="00767817" w:rsidP="000E0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7" w:type="dxa"/>
            <w:vAlign w:val="center"/>
          </w:tcPr>
          <w:p w:rsidR="00767817" w:rsidRPr="0052411A" w:rsidRDefault="00767817" w:rsidP="000E087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E249A7" w:rsidRDefault="00E249A7" w:rsidP="00E249A7">
      <w:pPr>
        <w:jc w:val="both"/>
      </w:pPr>
    </w:p>
    <w:p w:rsidR="00E249A7" w:rsidRDefault="00E249A7" w:rsidP="00E249A7"/>
    <w:p w:rsidR="00E249A7" w:rsidRDefault="00E249A7" w:rsidP="00E249A7"/>
    <w:p w:rsidR="00E249A7" w:rsidRDefault="00E249A7" w:rsidP="00E249A7"/>
    <w:p w:rsidR="00DC1E58" w:rsidRDefault="00DC1E58"/>
    <w:sectPr w:rsidR="00DC1E58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06D"/>
    <w:multiLevelType w:val="hybridMultilevel"/>
    <w:tmpl w:val="2A7A0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DAF"/>
    <w:multiLevelType w:val="hybridMultilevel"/>
    <w:tmpl w:val="B67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C4860"/>
    <w:multiLevelType w:val="hybridMultilevel"/>
    <w:tmpl w:val="993ADC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5A693A30"/>
    <w:multiLevelType w:val="hybridMultilevel"/>
    <w:tmpl w:val="2738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563D2"/>
    <w:multiLevelType w:val="hybridMultilevel"/>
    <w:tmpl w:val="9080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249A7"/>
    <w:rsid w:val="002357D2"/>
    <w:rsid w:val="002D796E"/>
    <w:rsid w:val="006C2ACE"/>
    <w:rsid w:val="00767817"/>
    <w:rsid w:val="00833958"/>
    <w:rsid w:val="008D0988"/>
    <w:rsid w:val="00B47E43"/>
    <w:rsid w:val="00C00420"/>
    <w:rsid w:val="00DC1E58"/>
    <w:rsid w:val="00E249A7"/>
    <w:rsid w:val="00E577AA"/>
    <w:rsid w:val="00FB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249A7"/>
    <w:pPr>
      <w:spacing w:after="200" w:line="276" w:lineRule="auto"/>
      <w:ind w:left="720"/>
    </w:pPr>
    <w:rPr>
      <w:rFonts w:ascii="Calibri" w:eastAsia="Times New Roman" w:hAnsi="Calibri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E249A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E249A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"Михайловская С(п)ОШ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ShrejnerN</dc:creator>
  <cp:keywords/>
  <dc:description/>
  <cp:lastModifiedBy>1</cp:lastModifiedBy>
  <cp:revision>3</cp:revision>
  <dcterms:created xsi:type="dcterms:W3CDTF">2020-01-30T00:45:00Z</dcterms:created>
  <dcterms:modified xsi:type="dcterms:W3CDTF">2020-03-09T09:11:00Z</dcterms:modified>
</cp:coreProperties>
</file>